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DC49B" w14:textId="67A86656" w:rsidR="00ED1CBF" w:rsidRPr="00347D6A" w:rsidRDefault="00BC4878" w:rsidP="00435F9F">
      <w:pPr>
        <w:pStyle w:val="Adressedelexpditeur"/>
        <w:tabs>
          <w:tab w:val="left" w:pos="450"/>
          <w:tab w:val="left" w:pos="567"/>
          <w:tab w:val="left" w:pos="851"/>
        </w:tabs>
        <w:jc w:val="center"/>
        <w:rPr>
          <w:rFonts w:ascii="Book Antiqua" w:hAnsi="Book Antiqua"/>
          <w:bCs/>
          <w:i/>
          <w:sz w:val="64"/>
          <w:szCs w:val="64"/>
        </w:rPr>
      </w:pPr>
      <w:r w:rsidRPr="00347D6A">
        <w:rPr>
          <w:rFonts w:cs="Arial"/>
          <w:bCs/>
          <w:i/>
          <w:sz w:val="64"/>
          <w:szCs w:val="64"/>
        </w:rPr>
        <w:t>Ordre du jour</w:t>
      </w:r>
    </w:p>
    <w:p w14:paraId="5B1EB38A" w14:textId="43DA9CAF" w:rsidR="00982F23" w:rsidRDefault="00982F23" w:rsidP="00435F9F">
      <w:pPr>
        <w:pStyle w:val="Adressedelexpditeur"/>
        <w:tabs>
          <w:tab w:val="left" w:pos="450"/>
          <w:tab w:val="left" w:pos="567"/>
          <w:tab w:val="left" w:pos="851"/>
        </w:tabs>
        <w:jc w:val="center"/>
        <w:rPr>
          <w:rFonts w:ascii="Book Antiqua" w:hAnsi="Book Antiqua"/>
          <w:b/>
          <w:i/>
          <w:szCs w:val="24"/>
          <w:u w:val="single"/>
        </w:rPr>
      </w:pPr>
    </w:p>
    <w:p w14:paraId="47ECE392" w14:textId="77777777" w:rsidR="00982F23" w:rsidRDefault="00982F23" w:rsidP="00435F9F">
      <w:pPr>
        <w:pStyle w:val="Adressedelexpditeur"/>
        <w:tabs>
          <w:tab w:val="left" w:pos="450"/>
          <w:tab w:val="left" w:pos="567"/>
          <w:tab w:val="left" w:pos="851"/>
        </w:tabs>
        <w:jc w:val="center"/>
        <w:rPr>
          <w:rFonts w:ascii="Book Antiqua" w:hAnsi="Book Antiqua"/>
          <w:b/>
          <w:i/>
          <w:szCs w:val="24"/>
          <w:u w:val="single"/>
        </w:rPr>
      </w:pPr>
    </w:p>
    <w:p w14:paraId="7D2E67E6" w14:textId="77777777" w:rsidR="00FC4FE1" w:rsidRDefault="00FC4FE1" w:rsidP="00435F9F">
      <w:pPr>
        <w:pStyle w:val="Adressedelexpditeur"/>
        <w:tabs>
          <w:tab w:val="left" w:pos="450"/>
          <w:tab w:val="left" w:pos="567"/>
          <w:tab w:val="left" w:pos="851"/>
        </w:tabs>
        <w:jc w:val="center"/>
        <w:rPr>
          <w:rFonts w:cs="Arial"/>
          <w:bCs/>
          <w:i/>
          <w:szCs w:val="24"/>
          <w:u w:val="single"/>
        </w:rPr>
      </w:pPr>
    </w:p>
    <w:p w14:paraId="02BC37AB" w14:textId="6084ADBF" w:rsidR="0003501A" w:rsidRPr="00FC4FE1" w:rsidRDefault="00FC4FE1" w:rsidP="00435F9F">
      <w:pPr>
        <w:pStyle w:val="Adressedelexpditeur"/>
        <w:tabs>
          <w:tab w:val="left" w:pos="450"/>
          <w:tab w:val="left" w:pos="567"/>
          <w:tab w:val="left" w:pos="851"/>
        </w:tabs>
        <w:jc w:val="center"/>
        <w:rPr>
          <w:rFonts w:cs="Arial"/>
          <w:bCs/>
          <w:i/>
          <w:szCs w:val="24"/>
          <w:u w:val="single"/>
        </w:rPr>
      </w:pPr>
      <w:r w:rsidRPr="00FC4FE1">
        <w:rPr>
          <w:rFonts w:cs="Arial"/>
          <w:bCs/>
          <w:i/>
          <w:szCs w:val="24"/>
          <w:u w:val="single"/>
        </w:rPr>
        <w:t xml:space="preserve">Séance </w:t>
      </w:r>
      <w:r w:rsidR="00BC4878">
        <w:rPr>
          <w:rFonts w:cs="Arial"/>
          <w:bCs/>
          <w:i/>
          <w:szCs w:val="24"/>
          <w:u w:val="single"/>
        </w:rPr>
        <w:t xml:space="preserve">régulière </w:t>
      </w:r>
      <w:r w:rsidRPr="00FC4FE1">
        <w:rPr>
          <w:rFonts w:cs="Arial"/>
          <w:bCs/>
          <w:i/>
          <w:szCs w:val="24"/>
          <w:u w:val="single"/>
        </w:rPr>
        <w:t xml:space="preserve">du conseil tenue le </w:t>
      </w:r>
      <w:r w:rsidR="00FE4E14">
        <w:rPr>
          <w:rFonts w:cs="Arial"/>
          <w:bCs/>
          <w:i/>
          <w:szCs w:val="24"/>
          <w:u w:val="single"/>
        </w:rPr>
        <w:t>4</w:t>
      </w:r>
      <w:r w:rsidR="004E4C65">
        <w:rPr>
          <w:rFonts w:cs="Arial"/>
          <w:bCs/>
          <w:i/>
          <w:szCs w:val="24"/>
          <w:u w:val="single"/>
        </w:rPr>
        <w:t xml:space="preserve"> juillet </w:t>
      </w:r>
      <w:r w:rsidR="009E0C25" w:rsidRPr="00FC4FE1">
        <w:rPr>
          <w:rFonts w:cs="Arial"/>
          <w:bCs/>
          <w:i/>
          <w:szCs w:val="24"/>
          <w:u w:val="single"/>
        </w:rPr>
        <w:t>20</w:t>
      </w:r>
      <w:r w:rsidR="00E17EBA" w:rsidRPr="00FC4FE1">
        <w:rPr>
          <w:rFonts w:cs="Arial"/>
          <w:bCs/>
          <w:i/>
          <w:szCs w:val="24"/>
          <w:u w:val="single"/>
        </w:rPr>
        <w:t>2</w:t>
      </w:r>
      <w:r w:rsidR="00FE4E14">
        <w:rPr>
          <w:rFonts w:cs="Arial"/>
          <w:bCs/>
          <w:i/>
          <w:szCs w:val="24"/>
          <w:u w:val="single"/>
        </w:rPr>
        <w:t>2</w:t>
      </w:r>
      <w:r w:rsidR="009E0C25" w:rsidRPr="00FC4FE1">
        <w:rPr>
          <w:rFonts w:cs="Arial"/>
          <w:bCs/>
          <w:i/>
          <w:szCs w:val="24"/>
          <w:u w:val="single"/>
        </w:rPr>
        <w:t xml:space="preserve"> à 1</w:t>
      </w:r>
      <w:r w:rsidR="008C5B3D" w:rsidRPr="00FC4FE1">
        <w:rPr>
          <w:rFonts w:cs="Arial"/>
          <w:bCs/>
          <w:i/>
          <w:szCs w:val="24"/>
          <w:u w:val="single"/>
        </w:rPr>
        <w:t>9</w:t>
      </w:r>
      <w:r w:rsidR="005232B8" w:rsidRPr="00FC4FE1">
        <w:rPr>
          <w:rFonts w:cs="Arial"/>
          <w:bCs/>
          <w:i/>
          <w:szCs w:val="24"/>
          <w:u w:val="single"/>
        </w:rPr>
        <w:t>h</w:t>
      </w:r>
      <w:r w:rsidR="00493DEA" w:rsidRPr="00FC4FE1">
        <w:rPr>
          <w:rFonts w:cs="Arial"/>
          <w:bCs/>
          <w:i/>
          <w:szCs w:val="24"/>
          <w:u w:val="single"/>
        </w:rPr>
        <w:t>00</w:t>
      </w:r>
    </w:p>
    <w:p w14:paraId="09B047EF" w14:textId="77777777" w:rsidR="00ED1CBF" w:rsidRDefault="00ED1CBF" w:rsidP="00435F9F">
      <w:pPr>
        <w:pStyle w:val="Adressedelexpditeur"/>
        <w:tabs>
          <w:tab w:val="left" w:pos="450"/>
          <w:tab w:val="left" w:pos="567"/>
          <w:tab w:val="left" w:pos="851"/>
        </w:tabs>
        <w:jc w:val="center"/>
        <w:rPr>
          <w:rFonts w:ascii="Book Antiqua" w:hAnsi="Book Antiqua"/>
          <w:b/>
          <w:i/>
          <w:szCs w:val="24"/>
          <w:u w:val="single"/>
        </w:rPr>
      </w:pPr>
    </w:p>
    <w:p w14:paraId="4AC440C4" w14:textId="262A25F9" w:rsidR="001142CE" w:rsidRDefault="001142CE" w:rsidP="00982F23">
      <w:pPr>
        <w:pStyle w:val="Adressedelexpditeur"/>
        <w:tabs>
          <w:tab w:val="left" w:pos="450"/>
          <w:tab w:val="left" w:pos="567"/>
          <w:tab w:val="left" w:pos="851"/>
        </w:tabs>
        <w:spacing w:line="276" w:lineRule="auto"/>
        <w:rPr>
          <w:rFonts w:ascii="Book Antiqua" w:hAnsi="Book Antiqua"/>
          <w:b/>
          <w:iCs/>
          <w:szCs w:val="24"/>
          <w:u w:val="single"/>
        </w:rPr>
      </w:pPr>
    </w:p>
    <w:p w14:paraId="39FF87D1" w14:textId="77777777" w:rsidR="00BC4878" w:rsidRPr="00982F23" w:rsidRDefault="00BC4878" w:rsidP="00982F23">
      <w:pPr>
        <w:pStyle w:val="Adressedelexpditeur"/>
        <w:tabs>
          <w:tab w:val="left" w:pos="450"/>
          <w:tab w:val="left" w:pos="567"/>
          <w:tab w:val="left" w:pos="851"/>
        </w:tabs>
        <w:spacing w:line="276" w:lineRule="auto"/>
        <w:rPr>
          <w:rFonts w:ascii="Book Antiqua" w:hAnsi="Book Antiqua"/>
          <w:b/>
          <w:iCs/>
          <w:szCs w:val="24"/>
          <w:u w:val="single"/>
        </w:rPr>
      </w:pPr>
    </w:p>
    <w:p w14:paraId="4F051D3B" w14:textId="55A90C51" w:rsidR="002B7F42" w:rsidRPr="004E4C65" w:rsidRDefault="002B7F42" w:rsidP="002B7F42">
      <w:pPr>
        <w:pStyle w:val="Adressedelexpditeur"/>
        <w:numPr>
          <w:ilvl w:val="0"/>
          <w:numId w:val="10"/>
        </w:numPr>
        <w:tabs>
          <w:tab w:val="left" w:pos="450"/>
          <w:tab w:val="left" w:pos="567"/>
          <w:tab w:val="left" w:pos="851"/>
        </w:tabs>
        <w:spacing w:line="276" w:lineRule="auto"/>
        <w:rPr>
          <w:iCs/>
          <w:szCs w:val="24"/>
        </w:rPr>
      </w:pPr>
      <w:r w:rsidRPr="004E4C65">
        <w:rPr>
          <w:iCs/>
          <w:szCs w:val="24"/>
        </w:rPr>
        <w:t xml:space="preserve"> Moment de réflexion;</w:t>
      </w:r>
    </w:p>
    <w:p w14:paraId="123F4D75" w14:textId="72BAE8C3" w:rsidR="002B7F42" w:rsidRDefault="002B7F42" w:rsidP="002B7F42">
      <w:pPr>
        <w:pStyle w:val="Adressedelexpditeur"/>
        <w:numPr>
          <w:ilvl w:val="0"/>
          <w:numId w:val="10"/>
        </w:numPr>
        <w:tabs>
          <w:tab w:val="left" w:pos="450"/>
          <w:tab w:val="left" w:pos="567"/>
          <w:tab w:val="left" w:pos="851"/>
        </w:tabs>
        <w:spacing w:line="276" w:lineRule="auto"/>
        <w:rPr>
          <w:iCs/>
          <w:szCs w:val="24"/>
        </w:rPr>
      </w:pPr>
      <w:r w:rsidRPr="004E4C65">
        <w:rPr>
          <w:iCs/>
          <w:szCs w:val="24"/>
        </w:rPr>
        <w:t xml:space="preserve"> Constatation du quorum;</w:t>
      </w:r>
    </w:p>
    <w:p w14:paraId="0780797A" w14:textId="3E3EE369" w:rsidR="009208CE" w:rsidRDefault="009208CE" w:rsidP="009208CE">
      <w:pPr>
        <w:pStyle w:val="Adressedelexpditeur"/>
        <w:numPr>
          <w:ilvl w:val="0"/>
          <w:numId w:val="10"/>
        </w:numPr>
        <w:tabs>
          <w:tab w:val="left" w:pos="567"/>
        </w:tabs>
        <w:spacing w:line="276" w:lineRule="auto"/>
        <w:rPr>
          <w:iCs/>
          <w:szCs w:val="24"/>
        </w:rPr>
      </w:pPr>
      <w:r>
        <w:rPr>
          <w:iCs/>
          <w:szCs w:val="24"/>
        </w:rPr>
        <w:t xml:space="preserve"> Nomination de la </w:t>
      </w:r>
      <w:proofErr w:type="spellStart"/>
      <w:r>
        <w:rPr>
          <w:iCs/>
          <w:szCs w:val="24"/>
        </w:rPr>
        <w:t>greffière-trésorière</w:t>
      </w:r>
      <w:proofErr w:type="spellEnd"/>
      <w:r>
        <w:rPr>
          <w:iCs/>
          <w:szCs w:val="24"/>
        </w:rPr>
        <w:t xml:space="preserve"> adjointe pour la réunion régulière du 4 juillet 2022;</w:t>
      </w:r>
    </w:p>
    <w:p w14:paraId="218B3FFF" w14:textId="49154BAF" w:rsidR="002B7F42" w:rsidRPr="004E4C65" w:rsidRDefault="002B7F42" w:rsidP="002B7F42">
      <w:pPr>
        <w:pStyle w:val="Adressedelexpditeur"/>
        <w:numPr>
          <w:ilvl w:val="0"/>
          <w:numId w:val="10"/>
        </w:numPr>
        <w:tabs>
          <w:tab w:val="left" w:pos="450"/>
          <w:tab w:val="left" w:pos="567"/>
          <w:tab w:val="left" w:pos="851"/>
        </w:tabs>
        <w:spacing w:line="276" w:lineRule="auto"/>
        <w:rPr>
          <w:iCs/>
          <w:szCs w:val="24"/>
        </w:rPr>
      </w:pPr>
      <w:r w:rsidRPr="004E4C65">
        <w:rPr>
          <w:iCs/>
          <w:szCs w:val="24"/>
        </w:rPr>
        <w:t xml:space="preserve"> Lecture et adoption de l’ordre du jour;</w:t>
      </w:r>
    </w:p>
    <w:p w14:paraId="7622DFD7" w14:textId="240A7131" w:rsidR="002B7F42" w:rsidRDefault="002B7F42" w:rsidP="002B7F42">
      <w:pPr>
        <w:pStyle w:val="Adressedelexpditeur"/>
        <w:numPr>
          <w:ilvl w:val="0"/>
          <w:numId w:val="10"/>
        </w:numPr>
        <w:tabs>
          <w:tab w:val="left" w:pos="450"/>
          <w:tab w:val="left" w:pos="567"/>
          <w:tab w:val="left" w:pos="851"/>
        </w:tabs>
        <w:spacing w:line="276" w:lineRule="auto"/>
        <w:rPr>
          <w:iCs/>
          <w:szCs w:val="24"/>
        </w:rPr>
      </w:pPr>
      <w:r w:rsidRPr="004E4C65">
        <w:rPr>
          <w:iCs/>
          <w:szCs w:val="24"/>
        </w:rPr>
        <w:t xml:space="preserve"> Adoption des procès-verbaux du </w:t>
      </w:r>
      <w:r>
        <w:rPr>
          <w:iCs/>
          <w:szCs w:val="24"/>
        </w:rPr>
        <w:t>6</w:t>
      </w:r>
      <w:r w:rsidRPr="004E4C65">
        <w:rPr>
          <w:iCs/>
          <w:szCs w:val="24"/>
        </w:rPr>
        <w:t xml:space="preserve"> juin 202</w:t>
      </w:r>
      <w:r>
        <w:rPr>
          <w:iCs/>
          <w:szCs w:val="24"/>
        </w:rPr>
        <w:t>2</w:t>
      </w:r>
      <w:r w:rsidRPr="004E4C65">
        <w:rPr>
          <w:iCs/>
          <w:szCs w:val="24"/>
        </w:rPr>
        <w:t>;</w:t>
      </w:r>
    </w:p>
    <w:p w14:paraId="3FA539FF" w14:textId="4F378584" w:rsidR="00572F27" w:rsidRDefault="00572F27" w:rsidP="002B7F42">
      <w:pPr>
        <w:pStyle w:val="Adressedelexpditeur"/>
        <w:numPr>
          <w:ilvl w:val="0"/>
          <w:numId w:val="10"/>
        </w:numPr>
        <w:tabs>
          <w:tab w:val="left" w:pos="450"/>
          <w:tab w:val="left" w:pos="567"/>
          <w:tab w:val="left" w:pos="851"/>
        </w:tabs>
        <w:spacing w:line="276" w:lineRule="auto"/>
        <w:rPr>
          <w:iCs/>
          <w:szCs w:val="24"/>
        </w:rPr>
      </w:pPr>
      <w:r>
        <w:rPr>
          <w:iCs/>
          <w:szCs w:val="24"/>
        </w:rPr>
        <w:t>Certificats de bénévolats 2022-bénévole de la bibliothèque municipale;</w:t>
      </w:r>
    </w:p>
    <w:p w14:paraId="32F242E0" w14:textId="05B91454" w:rsidR="002B7F42" w:rsidRPr="004E4C65" w:rsidRDefault="004F6775" w:rsidP="002B7F42">
      <w:pPr>
        <w:pStyle w:val="Adressedelexpditeur"/>
        <w:numPr>
          <w:ilvl w:val="0"/>
          <w:numId w:val="10"/>
        </w:numPr>
        <w:tabs>
          <w:tab w:val="left" w:pos="450"/>
          <w:tab w:val="left" w:pos="567"/>
          <w:tab w:val="left" w:pos="851"/>
        </w:tabs>
        <w:spacing w:line="276" w:lineRule="auto"/>
        <w:rPr>
          <w:iCs/>
          <w:szCs w:val="24"/>
        </w:rPr>
      </w:pPr>
      <w:r>
        <w:rPr>
          <w:iCs/>
          <w:szCs w:val="24"/>
        </w:rPr>
        <w:t xml:space="preserve"> Demande de </w:t>
      </w:r>
      <w:r w:rsidRPr="004E4C65">
        <w:rPr>
          <w:iCs/>
          <w:szCs w:val="24"/>
        </w:rPr>
        <w:t>dérogation</w:t>
      </w:r>
      <w:r w:rsidR="002B7F42" w:rsidRPr="004E4C65">
        <w:rPr>
          <w:iCs/>
          <w:szCs w:val="24"/>
        </w:rPr>
        <w:t xml:space="preserve"> mineure</w:t>
      </w:r>
      <w:r>
        <w:rPr>
          <w:iCs/>
          <w:szCs w:val="24"/>
        </w:rPr>
        <w:t xml:space="preserve"> afin de permettre la construction d’un deuxième bâtiment principale au </w:t>
      </w:r>
      <w:r w:rsidR="002B7F42">
        <w:rPr>
          <w:iCs/>
          <w:szCs w:val="24"/>
        </w:rPr>
        <w:t xml:space="preserve"> </w:t>
      </w:r>
      <w:r w:rsidR="00690152">
        <w:rPr>
          <w:iCs/>
          <w:szCs w:val="24"/>
        </w:rPr>
        <w:t>50</w:t>
      </w:r>
      <w:r w:rsidR="002B7F42">
        <w:rPr>
          <w:iCs/>
          <w:szCs w:val="24"/>
        </w:rPr>
        <w:t xml:space="preserve">, rue </w:t>
      </w:r>
      <w:r w:rsidR="00690152">
        <w:rPr>
          <w:iCs/>
          <w:szCs w:val="24"/>
        </w:rPr>
        <w:t>Notre-Dame</w:t>
      </w:r>
      <w:r w:rsidR="002B7F42">
        <w:rPr>
          <w:iCs/>
          <w:szCs w:val="24"/>
        </w:rPr>
        <w:t xml:space="preserve"> (lot 6 054</w:t>
      </w:r>
      <w:r w:rsidR="00690152">
        <w:rPr>
          <w:iCs/>
          <w:szCs w:val="24"/>
        </w:rPr>
        <w:t> </w:t>
      </w:r>
      <w:r w:rsidR="00E21D83">
        <w:rPr>
          <w:iCs/>
          <w:szCs w:val="24"/>
        </w:rPr>
        <w:t>131)</w:t>
      </w:r>
      <w:r w:rsidR="002B7F42" w:rsidRPr="004E4C65">
        <w:rPr>
          <w:iCs/>
          <w:szCs w:val="24"/>
        </w:rPr>
        <w:t>;</w:t>
      </w:r>
    </w:p>
    <w:p w14:paraId="12FC6A50" w14:textId="4F2410FA" w:rsidR="002B7F42" w:rsidRDefault="002B7F42" w:rsidP="002B7F42">
      <w:pPr>
        <w:pStyle w:val="Adressedelexpditeur"/>
        <w:numPr>
          <w:ilvl w:val="0"/>
          <w:numId w:val="10"/>
        </w:numPr>
        <w:tabs>
          <w:tab w:val="left" w:pos="450"/>
          <w:tab w:val="left" w:pos="567"/>
          <w:tab w:val="left" w:pos="851"/>
        </w:tabs>
        <w:spacing w:line="276" w:lineRule="auto"/>
        <w:rPr>
          <w:iCs/>
          <w:szCs w:val="24"/>
        </w:rPr>
      </w:pPr>
      <w:r w:rsidRPr="004E4C65">
        <w:rPr>
          <w:iCs/>
          <w:szCs w:val="24"/>
        </w:rPr>
        <w:t xml:space="preserve"> </w:t>
      </w:r>
      <w:r>
        <w:rPr>
          <w:iCs/>
          <w:szCs w:val="24"/>
        </w:rPr>
        <w:t xml:space="preserve">Dérogation mineure pour le 66 à 66 -A, rue Notre-Dame (lot 6 054 125); </w:t>
      </w:r>
    </w:p>
    <w:p w14:paraId="788737DB" w14:textId="69EDC10D" w:rsidR="002B7F42" w:rsidRDefault="002B7F42" w:rsidP="002B7F42">
      <w:pPr>
        <w:pStyle w:val="Adressedelexpditeur"/>
        <w:numPr>
          <w:ilvl w:val="0"/>
          <w:numId w:val="10"/>
        </w:numPr>
        <w:tabs>
          <w:tab w:val="left" w:pos="450"/>
          <w:tab w:val="left" w:pos="567"/>
          <w:tab w:val="left" w:pos="851"/>
        </w:tabs>
        <w:spacing w:line="276" w:lineRule="auto"/>
        <w:rPr>
          <w:iCs/>
          <w:szCs w:val="24"/>
        </w:rPr>
      </w:pPr>
      <w:r>
        <w:rPr>
          <w:iCs/>
          <w:szCs w:val="24"/>
        </w:rPr>
        <w:t xml:space="preserve"> </w:t>
      </w:r>
      <w:r w:rsidR="004F6775">
        <w:rPr>
          <w:iCs/>
          <w:szCs w:val="24"/>
        </w:rPr>
        <w:t>Demande de d</w:t>
      </w:r>
      <w:r>
        <w:rPr>
          <w:iCs/>
          <w:szCs w:val="24"/>
        </w:rPr>
        <w:t>érogation mineure</w:t>
      </w:r>
      <w:r w:rsidR="004F6775">
        <w:rPr>
          <w:iCs/>
          <w:szCs w:val="24"/>
        </w:rPr>
        <w:t xml:space="preserve"> afin de permettre le lotissement et la construction d’une résidence sur une partie du lot</w:t>
      </w:r>
      <w:r>
        <w:rPr>
          <w:iCs/>
          <w:szCs w:val="24"/>
        </w:rPr>
        <w:t xml:space="preserve">  6 054</w:t>
      </w:r>
      <w:r w:rsidR="004F6775">
        <w:rPr>
          <w:iCs/>
          <w:szCs w:val="24"/>
        </w:rPr>
        <w:t> </w:t>
      </w:r>
      <w:r>
        <w:rPr>
          <w:iCs/>
          <w:szCs w:val="24"/>
        </w:rPr>
        <w:t>068</w:t>
      </w:r>
      <w:r w:rsidR="004F6775">
        <w:rPr>
          <w:iCs/>
          <w:szCs w:val="24"/>
        </w:rPr>
        <w:t xml:space="preserve"> (43, rue de la Forêt)</w:t>
      </w:r>
      <w:r>
        <w:rPr>
          <w:iCs/>
          <w:szCs w:val="24"/>
        </w:rPr>
        <w:t>;</w:t>
      </w:r>
    </w:p>
    <w:p w14:paraId="76F4272B" w14:textId="70914EB8" w:rsidR="0028282C" w:rsidRPr="004E4C65" w:rsidRDefault="00640F24" w:rsidP="00640F24">
      <w:pPr>
        <w:pStyle w:val="Adressedelexpditeur"/>
        <w:numPr>
          <w:ilvl w:val="0"/>
          <w:numId w:val="10"/>
        </w:numPr>
        <w:tabs>
          <w:tab w:val="left" w:pos="450"/>
          <w:tab w:val="left" w:pos="567"/>
          <w:tab w:val="left" w:pos="851"/>
        </w:tabs>
        <w:spacing w:line="276" w:lineRule="auto"/>
        <w:ind w:left="709"/>
        <w:rPr>
          <w:iCs/>
          <w:szCs w:val="24"/>
        </w:rPr>
      </w:pPr>
      <w:r>
        <w:rPr>
          <w:iCs/>
          <w:szCs w:val="24"/>
        </w:rPr>
        <w:t xml:space="preserve"> </w:t>
      </w:r>
      <w:r w:rsidR="0028282C">
        <w:rPr>
          <w:iCs/>
          <w:szCs w:val="24"/>
        </w:rPr>
        <w:t xml:space="preserve">Promesse d’achat </w:t>
      </w:r>
      <w:r w:rsidR="006825BF">
        <w:rPr>
          <w:iCs/>
          <w:szCs w:val="24"/>
        </w:rPr>
        <w:t>pour le terrain sur le lot 151-12;</w:t>
      </w:r>
    </w:p>
    <w:p w14:paraId="255E5F37" w14:textId="2A9D0511" w:rsidR="002B7F42" w:rsidRPr="00A077B5" w:rsidRDefault="008C10FA" w:rsidP="00D23DCE">
      <w:pPr>
        <w:pStyle w:val="Adressedelexpditeur"/>
        <w:numPr>
          <w:ilvl w:val="0"/>
          <w:numId w:val="10"/>
        </w:numPr>
        <w:tabs>
          <w:tab w:val="left" w:pos="450"/>
          <w:tab w:val="left" w:pos="567"/>
          <w:tab w:val="left" w:pos="851"/>
        </w:tabs>
        <w:spacing w:line="276" w:lineRule="auto"/>
        <w:rPr>
          <w:iCs/>
          <w:szCs w:val="24"/>
        </w:rPr>
      </w:pPr>
      <w:r w:rsidRPr="00A077B5">
        <w:rPr>
          <w:iCs/>
          <w:szCs w:val="24"/>
        </w:rPr>
        <w:t>Acceptation de la quote-part de la municipalité de Notre-Dame-des-Monts pour le sauvetage d’urgence en milieu isolé sur le territoire de la MRC de Charlevoix-Est</w:t>
      </w:r>
      <w:r w:rsidR="002B7F42" w:rsidRPr="00A077B5">
        <w:rPr>
          <w:iCs/>
          <w:szCs w:val="24"/>
        </w:rPr>
        <w:t xml:space="preserve"> </w:t>
      </w:r>
      <w:r w:rsidR="00B14100" w:rsidRPr="00A077B5">
        <w:rPr>
          <w:iCs/>
          <w:szCs w:val="24"/>
        </w:rPr>
        <w:t>Caméra;</w:t>
      </w:r>
    </w:p>
    <w:p w14:paraId="33CAD38C" w14:textId="7828161E" w:rsidR="00C24285" w:rsidRPr="00646174" w:rsidRDefault="00B14100" w:rsidP="00D23DCE">
      <w:pPr>
        <w:pStyle w:val="Adressedelexpditeur"/>
        <w:numPr>
          <w:ilvl w:val="0"/>
          <w:numId w:val="10"/>
        </w:numPr>
        <w:tabs>
          <w:tab w:val="left" w:pos="450"/>
          <w:tab w:val="left" w:pos="567"/>
          <w:tab w:val="left" w:pos="851"/>
        </w:tabs>
        <w:spacing w:line="276" w:lineRule="auto"/>
        <w:rPr>
          <w:iCs/>
          <w:szCs w:val="24"/>
        </w:rPr>
      </w:pPr>
      <w:r w:rsidRPr="00646174">
        <w:rPr>
          <w:iCs/>
          <w:szCs w:val="24"/>
        </w:rPr>
        <w:t xml:space="preserve"> Demande de subvention pour une borne électrique;</w:t>
      </w:r>
    </w:p>
    <w:p w14:paraId="78C46340" w14:textId="79190E56" w:rsidR="00C24285" w:rsidRDefault="00D10F55" w:rsidP="00D23DCE">
      <w:pPr>
        <w:pStyle w:val="Adressedelexpditeur"/>
        <w:numPr>
          <w:ilvl w:val="0"/>
          <w:numId w:val="10"/>
        </w:numPr>
        <w:tabs>
          <w:tab w:val="left" w:pos="450"/>
          <w:tab w:val="left" w:pos="567"/>
          <w:tab w:val="left" w:pos="851"/>
        </w:tabs>
        <w:spacing w:line="276" w:lineRule="auto"/>
        <w:rPr>
          <w:iCs/>
          <w:szCs w:val="24"/>
        </w:rPr>
      </w:pPr>
      <w:r>
        <w:rPr>
          <w:iCs/>
          <w:szCs w:val="24"/>
        </w:rPr>
        <w:t xml:space="preserve">Demande de </w:t>
      </w:r>
      <w:r w:rsidR="00EA7EFA">
        <w:rPr>
          <w:iCs/>
          <w:szCs w:val="24"/>
        </w:rPr>
        <w:t xml:space="preserve">prêt d’équipement de Mme </w:t>
      </w:r>
      <w:proofErr w:type="spellStart"/>
      <w:r>
        <w:rPr>
          <w:iCs/>
          <w:szCs w:val="24"/>
        </w:rPr>
        <w:t>Marile</w:t>
      </w:r>
      <w:proofErr w:type="spellEnd"/>
      <w:r>
        <w:rPr>
          <w:iCs/>
          <w:szCs w:val="24"/>
        </w:rPr>
        <w:t xml:space="preserve"> Lapointe pour le site de Rose-Anna;</w:t>
      </w:r>
    </w:p>
    <w:p w14:paraId="7F684F03" w14:textId="6FFA2ADD" w:rsidR="00D10F55" w:rsidRPr="00AB76AF" w:rsidRDefault="00D10F55" w:rsidP="00D23DCE">
      <w:pPr>
        <w:pStyle w:val="Adressedelexpditeur"/>
        <w:numPr>
          <w:ilvl w:val="0"/>
          <w:numId w:val="10"/>
        </w:numPr>
        <w:tabs>
          <w:tab w:val="left" w:pos="450"/>
          <w:tab w:val="left" w:pos="567"/>
          <w:tab w:val="left" w:pos="851"/>
        </w:tabs>
        <w:spacing w:line="276" w:lineRule="auto"/>
        <w:rPr>
          <w:iCs/>
          <w:szCs w:val="24"/>
        </w:rPr>
      </w:pPr>
      <w:r w:rsidRPr="00AB76AF">
        <w:rPr>
          <w:iCs/>
          <w:szCs w:val="24"/>
        </w:rPr>
        <w:t>Amendement de prolongation de la lettre d’entente Services aux sinistrés;</w:t>
      </w:r>
    </w:p>
    <w:p w14:paraId="7A3A38F2" w14:textId="0E7FEBC1" w:rsidR="00D10F55" w:rsidRPr="00835CD3" w:rsidRDefault="00D10F55" w:rsidP="00835CD3">
      <w:pPr>
        <w:pStyle w:val="Adressedelexpditeur"/>
        <w:numPr>
          <w:ilvl w:val="0"/>
          <w:numId w:val="10"/>
        </w:numPr>
        <w:tabs>
          <w:tab w:val="left" w:pos="450"/>
          <w:tab w:val="left" w:pos="567"/>
          <w:tab w:val="left" w:pos="851"/>
        </w:tabs>
        <w:spacing w:line="276" w:lineRule="auto"/>
        <w:rPr>
          <w:iCs/>
          <w:szCs w:val="24"/>
        </w:rPr>
      </w:pPr>
      <w:r>
        <w:rPr>
          <w:iCs/>
          <w:szCs w:val="24"/>
        </w:rPr>
        <w:t>MMQ ristourne pour 2021;</w:t>
      </w:r>
    </w:p>
    <w:p w14:paraId="1AEEBBEC" w14:textId="33CF9A7D" w:rsidR="002B7F42" w:rsidRPr="002B7F42" w:rsidRDefault="002B7F42" w:rsidP="002B7F42">
      <w:pPr>
        <w:pStyle w:val="Adressedelexpditeur"/>
        <w:numPr>
          <w:ilvl w:val="0"/>
          <w:numId w:val="10"/>
        </w:numPr>
        <w:tabs>
          <w:tab w:val="left" w:pos="450"/>
          <w:tab w:val="left" w:pos="567"/>
          <w:tab w:val="left" w:pos="851"/>
        </w:tabs>
        <w:spacing w:line="276" w:lineRule="auto"/>
        <w:rPr>
          <w:iCs/>
          <w:szCs w:val="24"/>
        </w:rPr>
      </w:pPr>
      <w:r w:rsidRPr="002B7F42">
        <w:rPr>
          <w:iCs/>
          <w:szCs w:val="24"/>
        </w:rPr>
        <w:t xml:space="preserve"> Varia;</w:t>
      </w:r>
    </w:p>
    <w:p w14:paraId="53AC14E4" w14:textId="0B7668EE" w:rsidR="002B7F42" w:rsidRPr="004E4C65" w:rsidRDefault="002B7F42" w:rsidP="002B7F42">
      <w:pPr>
        <w:pStyle w:val="Adressedelexpditeur"/>
        <w:numPr>
          <w:ilvl w:val="0"/>
          <w:numId w:val="10"/>
        </w:numPr>
        <w:tabs>
          <w:tab w:val="left" w:pos="450"/>
          <w:tab w:val="left" w:pos="567"/>
          <w:tab w:val="left" w:pos="851"/>
        </w:tabs>
        <w:spacing w:line="276" w:lineRule="auto"/>
        <w:rPr>
          <w:iCs/>
          <w:szCs w:val="24"/>
        </w:rPr>
      </w:pPr>
      <w:r w:rsidRPr="004E4C65">
        <w:rPr>
          <w:iCs/>
          <w:szCs w:val="24"/>
        </w:rPr>
        <w:t xml:space="preserve"> Comptes à ratifier de juin 202</w:t>
      </w:r>
      <w:r>
        <w:rPr>
          <w:iCs/>
          <w:szCs w:val="24"/>
        </w:rPr>
        <w:t>2</w:t>
      </w:r>
      <w:r w:rsidRPr="004E4C65">
        <w:rPr>
          <w:iCs/>
          <w:szCs w:val="24"/>
        </w:rPr>
        <w:t>;</w:t>
      </w:r>
    </w:p>
    <w:p w14:paraId="0BAA4599" w14:textId="48349A1B" w:rsidR="002B7F42" w:rsidRPr="004E4C65" w:rsidRDefault="002B7F42" w:rsidP="002B7F42">
      <w:pPr>
        <w:pStyle w:val="Adressedelexpditeur"/>
        <w:numPr>
          <w:ilvl w:val="0"/>
          <w:numId w:val="10"/>
        </w:numPr>
        <w:tabs>
          <w:tab w:val="left" w:pos="450"/>
          <w:tab w:val="left" w:pos="567"/>
          <w:tab w:val="left" w:pos="851"/>
        </w:tabs>
        <w:spacing w:line="276" w:lineRule="auto"/>
        <w:rPr>
          <w:iCs/>
          <w:szCs w:val="24"/>
        </w:rPr>
      </w:pPr>
      <w:r w:rsidRPr="004E4C65">
        <w:rPr>
          <w:iCs/>
          <w:szCs w:val="24"/>
        </w:rPr>
        <w:t xml:space="preserve"> Comptes à payer de juin 202</w:t>
      </w:r>
      <w:r>
        <w:rPr>
          <w:iCs/>
          <w:szCs w:val="24"/>
        </w:rPr>
        <w:t>2</w:t>
      </w:r>
      <w:r w:rsidRPr="004E4C65">
        <w:rPr>
          <w:iCs/>
          <w:szCs w:val="24"/>
        </w:rPr>
        <w:t>;</w:t>
      </w:r>
    </w:p>
    <w:p w14:paraId="1E3CBF19" w14:textId="35237A27" w:rsidR="002B7F42" w:rsidRPr="004E4C65" w:rsidRDefault="002B7F42" w:rsidP="002B7F42">
      <w:pPr>
        <w:pStyle w:val="Adressedelexpditeur"/>
        <w:numPr>
          <w:ilvl w:val="0"/>
          <w:numId w:val="10"/>
        </w:numPr>
        <w:tabs>
          <w:tab w:val="left" w:pos="450"/>
          <w:tab w:val="left" w:pos="567"/>
          <w:tab w:val="left" w:pos="851"/>
        </w:tabs>
        <w:spacing w:line="276" w:lineRule="auto"/>
        <w:rPr>
          <w:iCs/>
          <w:szCs w:val="24"/>
        </w:rPr>
      </w:pPr>
      <w:r w:rsidRPr="004E4C65">
        <w:rPr>
          <w:iCs/>
          <w:szCs w:val="24"/>
        </w:rPr>
        <w:t xml:space="preserve"> Salaires du mois de juin 202</w:t>
      </w:r>
      <w:r>
        <w:rPr>
          <w:iCs/>
          <w:szCs w:val="24"/>
        </w:rPr>
        <w:t>2</w:t>
      </w:r>
      <w:r w:rsidRPr="004E4C65">
        <w:rPr>
          <w:iCs/>
          <w:szCs w:val="24"/>
        </w:rPr>
        <w:t>;</w:t>
      </w:r>
    </w:p>
    <w:p w14:paraId="1B7BE49F" w14:textId="627D8D13" w:rsidR="002B7F42" w:rsidRPr="004E4C65" w:rsidRDefault="002B7F42" w:rsidP="002B7F42">
      <w:pPr>
        <w:pStyle w:val="Adressedelexpditeur"/>
        <w:numPr>
          <w:ilvl w:val="0"/>
          <w:numId w:val="10"/>
        </w:numPr>
        <w:tabs>
          <w:tab w:val="left" w:pos="450"/>
          <w:tab w:val="left" w:pos="567"/>
          <w:tab w:val="left" w:pos="851"/>
        </w:tabs>
        <w:spacing w:line="276" w:lineRule="auto"/>
        <w:rPr>
          <w:iCs/>
          <w:szCs w:val="24"/>
        </w:rPr>
      </w:pPr>
      <w:r w:rsidRPr="004E4C65">
        <w:rPr>
          <w:iCs/>
          <w:szCs w:val="24"/>
        </w:rPr>
        <w:t xml:space="preserve"> Rapport du maire, des conseillers et des conseillères;</w:t>
      </w:r>
    </w:p>
    <w:p w14:paraId="7AFE66A0" w14:textId="02A7093A" w:rsidR="002B7F42" w:rsidRPr="004E4C65" w:rsidRDefault="002B7F42" w:rsidP="002B7F42">
      <w:pPr>
        <w:pStyle w:val="Adressedelexpditeur"/>
        <w:numPr>
          <w:ilvl w:val="0"/>
          <w:numId w:val="10"/>
        </w:numPr>
        <w:tabs>
          <w:tab w:val="left" w:pos="450"/>
          <w:tab w:val="left" w:pos="567"/>
          <w:tab w:val="left" w:pos="851"/>
        </w:tabs>
        <w:spacing w:line="276" w:lineRule="auto"/>
        <w:rPr>
          <w:iCs/>
          <w:szCs w:val="24"/>
        </w:rPr>
      </w:pPr>
      <w:r w:rsidRPr="004E4C65">
        <w:rPr>
          <w:iCs/>
          <w:szCs w:val="24"/>
        </w:rPr>
        <w:t xml:space="preserve"> Période de questions allouée aux contribuables;</w:t>
      </w:r>
    </w:p>
    <w:p w14:paraId="0CB3F12E" w14:textId="6B0E4EB6" w:rsidR="002B7F42" w:rsidRPr="004E4C65" w:rsidRDefault="002B7F42" w:rsidP="002B7F42">
      <w:pPr>
        <w:pStyle w:val="Adressedelexpditeur"/>
        <w:numPr>
          <w:ilvl w:val="0"/>
          <w:numId w:val="10"/>
        </w:numPr>
        <w:tabs>
          <w:tab w:val="left" w:pos="450"/>
          <w:tab w:val="left" w:pos="567"/>
          <w:tab w:val="left" w:pos="851"/>
        </w:tabs>
        <w:spacing w:line="276" w:lineRule="auto"/>
        <w:rPr>
          <w:iCs/>
          <w:szCs w:val="24"/>
        </w:rPr>
      </w:pPr>
      <w:r w:rsidRPr="004E4C65">
        <w:rPr>
          <w:iCs/>
          <w:szCs w:val="24"/>
        </w:rPr>
        <w:t xml:space="preserve"> Levée de l’assemblée;</w:t>
      </w:r>
    </w:p>
    <w:p w14:paraId="7FDE573F" w14:textId="77777777" w:rsidR="00493DEA" w:rsidRPr="002B7F42" w:rsidRDefault="00493DEA" w:rsidP="002B7F42">
      <w:pPr>
        <w:pStyle w:val="Paragraphedeliste"/>
        <w:tabs>
          <w:tab w:val="left" w:pos="450"/>
          <w:tab w:val="left" w:pos="567"/>
          <w:tab w:val="left" w:pos="851"/>
        </w:tabs>
        <w:rPr>
          <w:sz w:val="22"/>
          <w:szCs w:val="22"/>
          <w:lang w:eastAsia="fr-FR"/>
        </w:rPr>
      </w:pPr>
    </w:p>
    <w:p w14:paraId="0FC60A12" w14:textId="77777777" w:rsidR="00493DEA" w:rsidRPr="00040467" w:rsidRDefault="00493DEA" w:rsidP="000D4C14">
      <w:pPr>
        <w:pStyle w:val="Adressedelexpditeur"/>
        <w:tabs>
          <w:tab w:val="left" w:pos="450"/>
          <w:tab w:val="left" w:pos="567"/>
          <w:tab w:val="left" w:pos="851"/>
        </w:tabs>
        <w:rPr>
          <w:i/>
          <w:sz w:val="22"/>
          <w:szCs w:val="22"/>
        </w:rPr>
      </w:pPr>
    </w:p>
    <w:sectPr w:rsidR="00493DEA" w:rsidRPr="00040467" w:rsidSect="00A129AA">
      <w:headerReference w:type="default" r:id="rId8"/>
      <w:footerReference w:type="default" r:id="rId9"/>
      <w:pgSz w:w="12240" w:h="15840" w:code="1"/>
      <w:pgMar w:top="2552" w:right="1440" w:bottom="1134" w:left="1276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DCABA" w14:textId="77777777" w:rsidR="00684FB7" w:rsidRDefault="00684FB7" w:rsidP="005E0263">
      <w:r>
        <w:separator/>
      </w:r>
    </w:p>
  </w:endnote>
  <w:endnote w:type="continuationSeparator" w:id="0">
    <w:p w14:paraId="4A99D500" w14:textId="77777777" w:rsidR="00684FB7" w:rsidRDefault="00684FB7" w:rsidP="005E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F8E4" w14:textId="77777777" w:rsidR="00C008E4" w:rsidRDefault="00C008E4" w:rsidP="00B05248">
    <w:pPr>
      <w:pStyle w:val="Pieddepage"/>
      <w:jc w:val="center"/>
    </w:pPr>
    <w:r w:rsidRPr="00B05248">
      <w:t>15, rue Principale, Notre-Dame-des-Monts (Québec) G0T 1L0</w:t>
    </w:r>
  </w:p>
  <w:p w14:paraId="001F310D" w14:textId="4AF695A0" w:rsidR="00C008E4" w:rsidRPr="00B05248" w:rsidRDefault="00C008E4" w:rsidP="00B05248">
    <w:pPr>
      <w:pStyle w:val="Pieddepage"/>
      <w:jc w:val="center"/>
      <w:rPr>
        <w:b/>
      </w:rPr>
    </w:pPr>
    <w:r w:rsidRPr="00B05248">
      <w:rPr>
        <w:b/>
      </w:rPr>
      <w:t xml:space="preserve">Tél. : (418) 439-3452 </w:t>
    </w:r>
    <w:r w:rsidR="00982F23">
      <w:rPr>
        <w:b/>
      </w:rPr>
      <w:t xml:space="preserve"> </w:t>
    </w:r>
    <w:r w:rsidRPr="00B05248">
      <w:rPr>
        <w:b/>
      </w:rPr>
      <w:t xml:space="preserve"> Fax : </w:t>
    </w:r>
    <w:r>
      <w:rPr>
        <w:b/>
      </w:rPr>
      <w:t>(418) 48</w:t>
    </w:r>
    <w:r w:rsidRPr="00B05248">
      <w:rPr>
        <w:b/>
      </w:rPr>
      <w:t>9-2014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2F105" w14:textId="77777777" w:rsidR="00684FB7" w:rsidRDefault="00684FB7" w:rsidP="005E0263">
      <w:r>
        <w:separator/>
      </w:r>
    </w:p>
  </w:footnote>
  <w:footnote w:type="continuationSeparator" w:id="0">
    <w:p w14:paraId="67258542" w14:textId="77777777" w:rsidR="00684FB7" w:rsidRDefault="00684FB7" w:rsidP="005E0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B21B" w14:textId="4F8EB1A4" w:rsidR="00C008E4" w:rsidRDefault="00DC7BE3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0" allowOverlap="1" wp14:anchorId="397B125F" wp14:editId="5919D860">
          <wp:simplePos x="0" y="0"/>
          <wp:positionH relativeFrom="column">
            <wp:posOffset>-914400</wp:posOffset>
          </wp:positionH>
          <wp:positionV relativeFrom="paragraph">
            <wp:posOffset>-450215</wp:posOffset>
          </wp:positionV>
          <wp:extent cx="7772400" cy="1382395"/>
          <wp:effectExtent l="0" t="0" r="0" b="0"/>
          <wp:wrapTight wrapText="bothSides">
            <wp:wrapPolygon edited="0">
              <wp:start x="0" y="0"/>
              <wp:lineTo x="0" y="21431"/>
              <wp:lineTo x="21547" y="21431"/>
              <wp:lineTo x="2154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82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84367"/>
    <w:multiLevelType w:val="hybridMultilevel"/>
    <w:tmpl w:val="9E72155E"/>
    <w:lvl w:ilvl="0" w:tplc="9A28665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B87353"/>
    <w:multiLevelType w:val="hybridMultilevel"/>
    <w:tmpl w:val="F4B20E5C"/>
    <w:lvl w:ilvl="0" w:tplc="A796BB38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35309F"/>
    <w:multiLevelType w:val="hybridMultilevel"/>
    <w:tmpl w:val="DA1ACAD4"/>
    <w:lvl w:ilvl="0" w:tplc="725809CA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E53265"/>
    <w:multiLevelType w:val="hybridMultilevel"/>
    <w:tmpl w:val="FC92F97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5641D"/>
    <w:multiLevelType w:val="singleLevel"/>
    <w:tmpl w:val="D33065EE"/>
    <w:lvl w:ilvl="0">
      <w:start w:val="1"/>
      <w:numFmt w:val="decimal"/>
      <w:lvlText w:val="%1."/>
      <w:lvlJc w:val="left"/>
      <w:pPr>
        <w:tabs>
          <w:tab w:val="num" w:pos="598"/>
        </w:tabs>
        <w:ind w:left="598" w:hanging="456"/>
      </w:pPr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56F7126A"/>
    <w:multiLevelType w:val="singleLevel"/>
    <w:tmpl w:val="D33065EE"/>
    <w:lvl w:ilvl="0">
      <w:start w:val="1"/>
      <w:numFmt w:val="decimal"/>
      <w:lvlText w:val="%1."/>
      <w:lvlJc w:val="left"/>
      <w:pPr>
        <w:tabs>
          <w:tab w:val="num" w:pos="598"/>
        </w:tabs>
        <w:ind w:left="598" w:hanging="456"/>
      </w:pPr>
      <w:rPr>
        <w:rFonts w:ascii="Times New Roman" w:hAnsi="Times New Roman" w:cs="Times New Roman" w:hint="default"/>
        <w:color w:val="auto"/>
      </w:rPr>
    </w:lvl>
  </w:abstractNum>
  <w:abstractNum w:abstractNumId="6" w15:restartNumberingAfterBreak="0">
    <w:nsid w:val="597A69E2"/>
    <w:multiLevelType w:val="singleLevel"/>
    <w:tmpl w:val="D33065EE"/>
    <w:lvl w:ilvl="0">
      <w:start w:val="1"/>
      <w:numFmt w:val="decimal"/>
      <w:lvlText w:val="%1."/>
      <w:lvlJc w:val="left"/>
      <w:pPr>
        <w:tabs>
          <w:tab w:val="num" w:pos="598"/>
        </w:tabs>
        <w:ind w:left="598" w:hanging="456"/>
      </w:pPr>
      <w:rPr>
        <w:rFonts w:ascii="Times New Roman" w:hAnsi="Times New Roman" w:cs="Times New Roman" w:hint="default"/>
        <w:color w:val="auto"/>
      </w:rPr>
    </w:lvl>
  </w:abstractNum>
  <w:abstractNum w:abstractNumId="7" w15:restartNumberingAfterBreak="0">
    <w:nsid w:val="6A9517B1"/>
    <w:multiLevelType w:val="hybridMultilevel"/>
    <w:tmpl w:val="259C2F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F6955"/>
    <w:multiLevelType w:val="hybridMultilevel"/>
    <w:tmpl w:val="0DEC97E6"/>
    <w:lvl w:ilvl="0" w:tplc="5DE211F4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D4345E3"/>
    <w:multiLevelType w:val="singleLevel"/>
    <w:tmpl w:val="D33065EE"/>
    <w:lvl w:ilvl="0">
      <w:start w:val="1"/>
      <w:numFmt w:val="decimal"/>
      <w:lvlText w:val="%1."/>
      <w:lvlJc w:val="left"/>
      <w:pPr>
        <w:tabs>
          <w:tab w:val="num" w:pos="598"/>
        </w:tabs>
        <w:ind w:left="598" w:hanging="456"/>
      </w:pPr>
      <w:rPr>
        <w:rFonts w:ascii="Times New Roman" w:hAnsi="Times New Roman" w:cs="Times New Roman" w:hint="default"/>
        <w:color w:val="auto"/>
      </w:rPr>
    </w:lvl>
  </w:abstractNum>
  <w:num w:numId="1" w16cid:durableId="1610577893">
    <w:abstractNumId w:val="6"/>
    <w:lvlOverride w:ilvl="0">
      <w:startOverride w:val="1"/>
    </w:lvlOverride>
  </w:num>
  <w:num w:numId="2" w16cid:durableId="313263388">
    <w:abstractNumId w:val="4"/>
  </w:num>
  <w:num w:numId="3" w16cid:durableId="1777938855">
    <w:abstractNumId w:val="9"/>
  </w:num>
  <w:num w:numId="4" w16cid:durableId="337079637">
    <w:abstractNumId w:val="2"/>
  </w:num>
  <w:num w:numId="5" w16cid:durableId="895312054">
    <w:abstractNumId w:val="8"/>
  </w:num>
  <w:num w:numId="6" w16cid:durableId="691876561">
    <w:abstractNumId w:val="0"/>
  </w:num>
  <w:num w:numId="7" w16cid:durableId="1151749338">
    <w:abstractNumId w:val="1"/>
  </w:num>
  <w:num w:numId="8" w16cid:durableId="150028383">
    <w:abstractNumId w:val="5"/>
  </w:num>
  <w:num w:numId="9" w16cid:durableId="1662738354">
    <w:abstractNumId w:val="7"/>
  </w:num>
  <w:num w:numId="10" w16cid:durableId="1573001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1A"/>
    <w:rsid w:val="000043F3"/>
    <w:rsid w:val="00006E8D"/>
    <w:rsid w:val="00007FB5"/>
    <w:rsid w:val="00021A8D"/>
    <w:rsid w:val="000268D7"/>
    <w:rsid w:val="00027AA5"/>
    <w:rsid w:val="00030C1E"/>
    <w:rsid w:val="00034709"/>
    <w:rsid w:val="00034B67"/>
    <w:rsid w:val="0003501A"/>
    <w:rsid w:val="00043CDC"/>
    <w:rsid w:val="00044E5C"/>
    <w:rsid w:val="00052DF1"/>
    <w:rsid w:val="00062BC8"/>
    <w:rsid w:val="00062C79"/>
    <w:rsid w:val="0007134E"/>
    <w:rsid w:val="000747E8"/>
    <w:rsid w:val="00074FE6"/>
    <w:rsid w:val="00082322"/>
    <w:rsid w:val="00084C2D"/>
    <w:rsid w:val="00085329"/>
    <w:rsid w:val="000876CA"/>
    <w:rsid w:val="0009619E"/>
    <w:rsid w:val="000A3AE2"/>
    <w:rsid w:val="000A67E1"/>
    <w:rsid w:val="000B5F68"/>
    <w:rsid w:val="000B60FC"/>
    <w:rsid w:val="000B6F24"/>
    <w:rsid w:val="000C1D9F"/>
    <w:rsid w:val="000C3CBF"/>
    <w:rsid w:val="000D00B6"/>
    <w:rsid w:val="000D0882"/>
    <w:rsid w:val="000D4C14"/>
    <w:rsid w:val="000E2F80"/>
    <w:rsid w:val="000E3790"/>
    <w:rsid w:val="000E6D77"/>
    <w:rsid w:val="000F6764"/>
    <w:rsid w:val="00103708"/>
    <w:rsid w:val="001073A6"/>
    <w:rsid w:val="001142CE"/>
    <w:rsid w:val="00135B68"/>
    <w:rsid w:val="001448C7"/>
    <w:rsid w:val="00156246"/>
    <w:rsid w:val="00162B3C"/>
    <w:rsid w:val="00175F1A"/>
    <w:rsid w:val="001B2630"/>
    <w:rsid w:val="001B7FFB"/>
    <w:rsid w:val="001C0A61"/>
    <w:rsid w:val="001C29E2"/>
    <w:rsid w:val="001C3B7F"/>
    <w:rsid w:val="001E54D8"/>
    <w:rsid w:val="001E6A0B"/>
    <w:rsid w:val="001F255B"/>
    <w:rsid w:val="001F76B2"/>
    <w:rsid w:val="0020777D"/>
    <w:rsid w:val="0021275F"/>
    <w:rsid w:val="00215AF6"/>
    <w:rsid w:val="002228AC"/>
    <w:rsid w:val="00230773"/>
    <w:rsid w:val="00230CA1"/>
    <w:rsid w:val="00231EFF"/>
    <w:rsid w:val="00246E35"/>
    <w:rsid w:val="0026370F"/>
    <w:rsid w:val="00276C19"/>
    <w:rsid w:val="0028282C"/>
    <w:rsid w:val="002868AF"/>
    <w:rsid w:val="00287CB9"/>
    <w:rsid w:val="00292376"/>
    <w:rsid w:val="0029370C"/>
    <w:rsid w:val="002A3C45"/>
    <w:rsid w:val="002A6084"/>
    <w:rsid w:val="002A63CE"/>
    <w:rsid w:val="002A7EC2"/>
    <w:rsid w:val="002B53E8"/>
    <w:rsid w:val="002B5AB2"/>
    <w:rsid w:val="002B7F42"/>
    <w:rsid w:val="002C1067"/>
    <w:rsid w:val="002D1B43"/>
    <w:rsid w:val="002D1B7A"/>
    <w:rsid w:val="002E2A66"/>
    <w:rsid w:val="002E2E30"/>
    <w:rsid w:val="002E3C8A"/>
    <w:rsid w:val="002E7147"/>
    <w:rsid w:val="002E7D10"/>
    <w:rsid w:val="002E7F9C"/>
    <w:rsid w:val="002F28C5"/>
    <w:rsid w:val="0030007F"/>
    <w:rsid w:val="0030267F"/>
    <w:rsid w:val="003034B8"/>
    <w:rsid w:val="003141BB"/>
    <w:rsid w:val="00322CE4"/>
    <w:rsid w:val="003259E6"/>
    <w:rsid w:val="00326730"/>
    <w:rsid w:val="00330C5F"/>
    <w:rsid w:val="00332CB1"/>
    <w:rsid w:val="0034394B"/>
    <w:rsid w:val="00347D6A"/>
    <w:rsid w:val="0035790F"/>
    <w:rsid w:val="003649EE"/>
    <w:rsid w:val="00371B46"/>
    <w:rsid w:val="00373B13"/>
    <w:rsid w:val="003772E4"/>
    <w:rsid w:val="003838D6"/>
    <w:rsid w:val="003846DB"/>
    <w:rsid w:val="003911B9"/>
    <w:rsid w:val="00394419"/>
    <w:rsid w:val="003B1E08"/>
    <w:rsid w:val="003C768A"/>
    <w:rsid w:val="003E2516"/>
    <w:rsid w:val="003E4E39"/>
    <w:rsid w:val="003E633C"/>
    <w:rsid w:val="003F5C77"/>
    <w:rsid w:val="003F621B"/>
    <w:rsid w:val="00400E1E"/>
    <w:rsid w:val="004209D3"/>
    <w:rsid w:val="00423088"/>
    <w:rsid w:val="00423F82"/>
    <w:rsid w:val="004242B4"/>
    <w:rsid w:val="00424494"/>
    <w:rsid w:val="00426EF6"/>
    <w:rsid w:val="004333E4"/>
    <w:rsid w:val="00433F25"/>
    <w:rsid w:val="00435F9F"/>
    <w:rsid w:val="00443DBD"/>
    <w:rsid w:val="00447E7E"/>
    <w:rsid w:val="00452BCA"/>
    <w:rsid w:val="00461312"/>
    <w:rsid w:val="00464843"/>
    <w:rsid w:val="00467D95"/>
    <w:rsid w:val="00471629"/>
    <w:rsid w:val="004906AC"/>
    <w:rsid w:val="00493DEA"/>
    <w:rsid w:val="004B090D"/>
    <w:rsid w:val="004B2885"/>
    <w:rsid w:val="004B54F9"/>
    <w:rsid w:val="004C5BB8"/>
    <w:rsid w:val="004C7BCD"/>
    <w:rsid w:val="004D2731"/>
    <w:rsid w:val="004D2AD1"/>
    <w:rsid w:val="004D4A8B"/>
    <w:rsid w:val="004D5A34"/>
    <w:rsid w:val="004D73DA"/>
    <w:rsid w:val="004E4C65"/>
    <w:rsid w:val="004F5B67"/>
    <w:rsid w:val="004F6775"/>
    <w:rsid w:val="00502136"/>
    <w:rsid w:val="00504A52"/>
    <w:rsid w:val="005232B8"/>
    <w:rsid w:val="00523E44"/>
    <w:rsid w:val="00542AD4"/>
    <w:rsid w:val="005566C1"/>
    <w:rsid w:val="005572F5"/>
    <w:rsid w:val="00560E20"/>
    <w:rsid w:val="00560F05"/>
    <w:rsid w:val="00561773"/>
    <w:rsid w:val="00572F27"/>
    <w:rsid w:val="00590C16"/>
    <w:rsid w:val="00592EA6"/>
    <w:rsid w:val="005A1DAA"/>
    <w:rsid w:val="005A2C80"/>
    <w:rsid w:val="005A7B1E"/>
    <w:rsid w:val="005B2869"/>
    <w:rsid w:val="005B2C86"/>
    <w:rsid w:val="005B3E17"/>
    <w:rsid w:val="005B6ACB"/>
    <w:rsid w:val="005C07DB"/>
    <w:rsid w:val="005C2FC7"/>
    <w:rsid w:val="005C35B2"/>
    <w:rsid w:val="005C56BF"/>
    <w:rsid w:val="005D2193"/>
    <w:rsid w:val="005E0263"/>
    <w:rsid w:val="005E129D"/>
    <w:rsid w:val="005E607E"/>
    <w:rsid w:val="005E7B46"/>
    <w:rsid w:val="005F2DBB"/>
    <w:rsid w:val="005F37C4"/>
    <w:rsid w:val="006043FC"/>
    <w:rsid w:val="006077FF"/>
    <w:rsid w:val="00613499"/>
    <w:rsid w:val="006155DB"/>
    <w:rsid w:val="006169B3"/>
    <w:rsid w:val="006273A0"/>
    <w:rsid w:val="00627ED5"/>
    <w:rsid w:val="006309BA"/>
    <w:rsid w:val="006311E0"/>
    <w:rsid w:val="00634D12"/>
    <w:rsid w:val="006356CD"/>
    <w:rsid w:val="00640F24"/>
    <w:rsid w:val="00646174"/>
    <w:rsid w:val="006468EE"/>
    <w:rsid w:val="00647232"/>
    <w:rsid w:val="00647B4C"/>
    <w:rsid w:val="006516ED"/>
    <w:rsid w:val="00653369"/>
    <w:rsid w:val="006570F8"/>
    <w:rsid w:val="0066107A"/>
    <w:rsid w:val="0066526C"/>
    <w:rsid w:val="00665FF6"/>
    <w:rsid w:val="00667F0A"/>
    <w:rsid w:val="006825BF"/>
    <w:rsid w:val="00684FB7"/>
    <w:rsid w:val="00686AF3"/>
    <w:rsid w:val="00690152"/>
    <w:rsid w:val="006922D8"/>
    <w:rsid w:val="00693965"/>
    <w:rsid w:val="00697F11"/>
    <w:rsid w:val="006B056D"/>
    <w:rsid w:val="006B48CA"/>
    <w:rsid w:val="006B764F"/>
    <w:rsid w:val="006C2A24"/>
    <w:rsid w:val="006C43DD"/>
    <w:rsid w:val="006C4944"/>
    <w:rsid w:val="006E125F"/>
    <w:rsid w:val="006E12D9"/>
    <w:rsid w:val="006F1225"/>
    <w:rsid w:val="006F70DC"/>
    <w:rsid w:val="007008AD"/>
    <w:rsid w:val="00706197"/>
    <w:rsid w:val="00707D69"/>
    <w:rsid w:val="00713DBA"/>
    <w:rsid w:val="00714C21"/>
    <w:rsid w:val="00720CB4"/>
    <w:rsid w:val="00721124"/>
    <w:rsid w:val="007322E4"/>
    <w:rsid w:val="007356AE"/>
    <w:rsid w:val="00737976"/>
    <w:rsid w:val="00745AE3"/>
    <w:rsid w:val="0075095F"/>
    <w:rsid w:val="00762DBF"/>
    <w:rsid w:val="00771A00"/>
    <w:rsid w:val="0077286E"/>
    <w:rsid w:val="0077476B"/>
    <w:rsid w:val="007812B9"/>
    <w:rsid w:val="00781E23"/>
    <w:rsid w:val="00784DDF"/>
    <w:rsid w:val="007852D6"/>
    <w:rsid w:val="00794298"/>
    <w:rsid w:val="0079450A"/>
    <w:rsid w:val="007A602E"/>
    <w:rsid w:val="007A6858"/>
    <w:rsid w:val="007C1F64"/>
    <w:rsid w:val="007C3722"/>
    <w:rsid w:val="007C7F84"/>
    <w:rsid w:val="007D08EC"/>
    <w:rsid w:val="007E4409"/>
    <w:rsid w:val="007F2C97"/>
    <w:rsid w:val="007F3AAE"/>
    <w:rsid w:val="008021FF"/>
    <w:rsid w:val="00804DFC"/>
    <w:rsid w:val="008068E6"/>
    <w:rsid w:val="00814167"/>
    <w:rsid w:val="00815838"/>
    <w:rsid w:val="00823746"/>
    <w:rsid w:val="00835CD3"/>
    <w:rsid w:val="00836E72"/>
    <w:rsid w:val="00841A93"/>
    <w:rsid w:val="00843552"/>
    <w:rsid w:val="00847D17"/>
    <w:rsid w:val="0085052F"/>
    <w:rsid w:val="00855A6A"/>
    <w:rsid w:val="00861D78"/>
    <w:rsid w:val="00862309"/>
    <w:rsid w:val="008740D2"/>
    <w:rsid w:val="00876736"/>
    <w:rsid w:val="00885AAB"/>
    <w:rsid w:val="008A0D5F"/>
    <w:rsid w:val="008B0A9A"/>
    <w:rsid w:val="008B54DC"/>
    <w:rsid w:val="008B5721"/>
    <w:rsid w:val="008C10FA"/>
    <w:rsid w:val="008C4832"/>
    <w:rsid w:val="008C5B3D"/>
    <w:rsid w:val="008C6D90"/>
    <w:rsid w:val="008D1EE3"/>
    <w:rsid w:val="008E038B"/>
    <w:rsid w:val="008E20F9"/>
    <w:rsid w:val="008E2229"/>
    <w:rsid w:val="008E297E"/>
    <w:rsid w:val="008E5AB8"/>
    <w:rsid w:val="008F097A"/>
    <w:rsid w:val="008F1D76"/>
    <w:rsid w:val="008F2FD3"/>
    <w:rsid w:val="00916033"/>
    <w:rsid w:val="00920813"/>
    <w:rsid w:val="009208CE"/>
    <w:rsid w:val="00922DCC"/>
    <w:rsid w:val="00936F8D"/>
    <w:rsid w:val="00953F02"/>
    <w:rsid w:val="00955BB4"/>
    <w:rsid w:val="00956943"/>
    <w:rsid w:val="00972138"/>
    <w:rsid w:val="00975E2B"/>
    <w:rsid w:val="00976096"/>
    <w:rsid w:val="00980F95"/>
    <w:rsid w:val="00982F23"/>
    <w:rsid w:val="00983F88"/>
    <w:rsid w:val="0098537C"/>
    <w:rsid w:val="00985EB2"/>
    <w:rsid w:val="009903C5"/>
    <w:rsid w:val="0099112F"/>
    <w:rsid w:val="00992370"/>
    <w:rsid w:val="009A3A3C"/>
    <w:rsid w:val="009A6A96"/>
    <w:rsid w:val="009B35B3"/>
    <w:rsid w:val="009C03C2"/>
    <w:rsid w:val="009D0D71"/>
    <w:rsid w:val="009D1603"/>
    <w:rsid w:val="009D7148"/>
    <w:rsid w:val="009E0C25"/>
    <w:rsid w:val="009E5388"/>
    <w:rsid w:val="009F443C"/>
    <w:rsid w:val="009F5CFB"/>
    <w:rsid w:val="00A02A74"/>
    <w:rsid w:val="00A03D2F"/>
    <w:rsid w:val="00A077B5"/>
    <w:rsid w:val="00A129AA"/>
    <w:rsid w:val="00A17A9A"/>
    <w:rsid w:val="00A34825"/>
    <w:rsid w:val="00A40159"/>
    <w:rsid w:val="00A47A50"/>
    <w:rsid w:val="00A57C87"/>
    <w:rsid w:val="00A64608"/>
    <w:rsid w:val="00A64A2F"/>
    <w:rsid w:val="00A70A69"/>
    <w:rsid w:val="00A73BD3"/>
    <w:rsid w:val="00A97A4C"/>
    <w:rsid w:val="00AB73FA"/>
    <w:rsid w:val="00AB76AF"/>
    <w:rsid w:val="00AB7F17"/>
    <w:rsid w:val="00AC4D90"/>
    <w:rsid w:val="00AD5612"/>
    <w:rsid w:val="00AE5DED"/>
    <w:rsid w:val="00AF413D"/>
    <w:rsid w:val="00AF6C65"/>
    <w:rsid w:val="00B035B6"/>
    <w:rsid w:val="00B05248"/>
    <w:rsid w:val="00B07A46"/>
    <w:rsid w:val="00B14100"/>
    <w:rsid w:val="00B178D1"/>
    <w:rsid w:val="00B21393"/>
    <w:rsid w:val="00B305E8"/>
    <w:rsid w:val="00B31F87"/>
    <w:rsid w:val="00B3522D"/>
    <w:rsid w:val="00B61F6F"/>
    <w:rsid w:val="00B62152"/>
    <w:rsid w:val="00B75E93"/>
    <w:rsid w:val="00B8111D"/>
    <w:rsid w:val="00B85049"/>
    <w:rsid w:val="00B94E37"/>
    <w:rsid w:val="00BB22FF"/>
    <w:rsid w:val="00BC4878"/>
    <w:rsid w:val="00BC5CA2"/>
    <w:rsid w:val="00BE1729"/>
    <w:rsid w:val="00BE3D9D"/>
    <w:rsid w:val="00BF3B22"/>
    <w:rsid w:val="00C008E4"/>
    <w:rsid w:val="00C04759"/>
    <w:rsid w:val="00C1113B"/>
    <w:rsid w:val="00C14C81"/>
    <w:rsid w:val="00C15171"/>
    <w:rsid w:val="00C224BC"/>
    <w:rsid w:val="00C24285"/>
    <w:rsid w:val="00C24912"/>
    <w:rsid w:val="00C2661C"/>
    <w:rsid w:val="00C301E5"/>
    <w:rsid w:val="00C30CBB"/>
    <w:rsid w:val="00C41E1F"/>
    <w:rsid w:val="00C502D2"/>
    <w:rsid w:val="00C50935"/>
    <w:rsid w:val="00C53654"/>
    <w:rsid w:val="00C564A6"/>
    <w:rsid w:val="00C57859"/>
    <w:rsid w:val="00C63344"/>
    <w:rsid w:val="00C74B7E"/>
    <w:rsid w:val="00C92551"/>
    <w:rsid w:val="00CA387A"/>
    <w:rsid w:val="00CA40C8"/>
    <w:rsid w:val="00CA5134"/>
    <w:rsid w:val="00CA53EB"/>
    <w:rsid w:val="00CB2AA3"/>
    <w:rsid w:val="00CB75E4"/>
    <w:rsid w:val="00CC1034"/>
    <w:rsid w:val="00CC426D"/>
    <w:rsid w:val="00CC5046"/>
    <w:rsid w:val="00CC6506"/>
    <w:rsid w:val="00CC7F67"/>
    <w:rsid w:val="00CE3F38"/>
    <w:rsid w:val="00CE67F4"/>
    <w:rsid w:val="00CE7917"/>
    <w:rsid w:val="00CF3715"/>
    <w:rsid w:val="00CF6280"/>
    <w:rsid w:val="00D0358C"/>
    <w:rsid w:val="00D039ED"/>
    <w:rsid w:val="00D10F55"/>
    <w:rsid w:val="00D16BE9"/>
    <w:rsid w:val="00D23DCE"/>
    <w:rsid w:val="00D320D8"/>
    <w:rsid w:val="00D33203"/>
    <w:rsid w:val="00D333F3"/>
    <w:rsid w:val="00D35988"/>
    <w:rsid w:val="00D61FAF"/>
    <w:rsid w:val="00D6371E"/>
    <w:rsid w:val="00D737FC"/>
    <w:rsid w:val="00D74C33"/>
    <w:rsid w:val="00D77063"/>
    <w:rsid w:val="00D8127D"/>
    <w:rsid w:val="00D86674"/>
    <w:rsid w:val="00D94935"/>
    <w:rsid w:val="00DA1BCC"/>
    <w:rsid w:val="00DA2FB2"/>
    <w:rsid w:val="00DA7DDA"/>
    <w:rsid w:val="00DB5CDE"/>
    <w:rsid w:val="00DC79E1"/>
    <w:rsid w:val="00DC7BE3"/>
    <w:rsid w:val="00DE0FC4"/>
    <w:rsid w:val="00DF5065"/>
    <w:rsid w:val="00DF6999"/>
    <w:rsid w:val="00E11B1F"/>
    <w:rsid w:val="00E17EBA"/>
    <w:rsid w:val="00E21D83"/>
    <w:rsid w:val="00E27FBB"/>
    <w:rsid w:val="00E37D6A"/>
    <w:rsid w:val="00E417FE"/>
    <w:rsid w:val="00E46126"/>
    <w:rsid w:val="00E46E76"/>
    <w:rsid w:val="00E54921"/>
    <w:rsid w:val="00E61943"/>
    <w:rsid w:val="00E6475B"/>
    <w:rsid w:val="00E72FF2"/>
    <w:rsid w:val="00E73EFD"/>
    <w:rsid w:val="00E77D03"/>
    <w:rsid w:val="00E901A8"/>
    <w:rsid w:val="00E936E5"/>
    <w:rsid w:val="00EA7EFA"/>
    <w:rsid w:val="00EC69DC"/>
    <w:rsid w:val="00ED1CBF"/>
    <w:rsid w:val="00EE4F43"/>
    <w:rsid w:val="00EF0FEC"/>
    <w:rsid w:val="00EF7E45"/>
    <w:rsid w:val="00F052A1"/>
    <w:rsid w:val="00F0618D"/>
    <w:rsid w:val="00F07B33"/>
    <w:rsid w:val="00F10717"/>
    <w:rsid w:val="00F13088"/>
    <w:rsid w:val="00F138D1"/>
    <w:rsid w:val="00F24DEE"/>
    <w:rsid w:val="00F253A8"/>
    <w:rsid w:val="00F30FE0"/>
    <w:rsid w:val="00F32D9E"/>
    <w:rsid w:val="00F535E2"/>
    <w:rsid w:val="00F61DD4"/>
    <w:rsid w:val="00F630A0"/>
    <w:rsid w:val="00F70C74"/>
    <w:rsid w:val="00F94225"/>
    <w:rsid w:val="00F96E9C"/>
    <w:rsid w:val="00FA5FB2"/>
    <w:rsid w:val="00FA7802"/>
    <w:rsid w:val="00FC1547"/>
    <w:rsid w:val="00FC4FE1"/>
    <w:rsid w:val="00FC6FAF"/>
    <w:rsid w:val="00FD1240"/>
    <w:rsid w:val="00FD2D79"/>
    <w:rsid w:val="00FE1174"/>
    <w:rsid w:val="00FE1471"/>
    <w:rsid w:val="00FE4E14"/>
    <w:rsid w:val="00FF6A6B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2886C3D"/>
  <w15:docId w15:val="{33B2FC46-A4C5-49DF-BB92-BD5251BD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03501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rsid w:val="0003501A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rsid w:val="0003501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501A"/>
    <w:rPr>
      <w:rFonts w:ascii="Times New Roman" w:eastAsia="Times New Roman" w:hAnsi="Times New Roman" w:cs="Times New Roman"/>
      <w:sz w:val="24"/>
      <w:szCs w:val="24"/>
    </w:rPr>
  </w:style>
  <w:style w:type="paragraph" w:customStyle="1" w:styleId="Adressedelexpditeur">
    <w:name w:val="Adresse de l'expéditeur"/>
    <w:basedOn w:val="Normal"/>
    <w:rsid w:val="0003501A"/>
    <w:rPr>
      <w:rFonts w:ascii="Arial" w:hAnsi="Arial"/>
      <w:szCs w:val="20"/>
    </w:rPr>
  </w:style>
  <w:style w:type="paragraph" w:styleId="Corpsdetexte">
    <w:name w:val="Body Text"/>
    <w:basedOn w:val="Normal"/>
    <w:link w:val="CorpsdetexteCar"/>
    <w:semiHidden/>
    <w:rsid w:val="00CC5046"/>
    <w:pPr>
      <w:spacing w:after="120"/>
    </w:pPr>
    <w:rPr>
      <w:rFonts w:ascii="Arial" w:hAnsi="Arial" w:cs="Arial"/>
      <w:sz w:val="22"/>
      <w:szCs w:val="2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CC5046"/>
    <w:rPr>
      <w:rFonts w:ascii="Arial" w:eastAsia="Times New Roman" w:hAnsi="Arial" w:cs="Arial"/>
      <w:lang w:val="fr-FR" w:eastAsia="fr-FR"/>
    </w:rPr>
  </w:style>
  <w:style w:type="paragraph" w:styleId="Paragraphedeliste">
    <w:name w:val="List Paragraph"/>
    <w:basedOn w:val="Normal"/>
    <w:uiPriority w:val="34"/>
    <w:qFormat/>
    <w:rsid w:val="002B7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14AEE-6046-4D7C-A393-B50D9114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.Sylvie</dc:creator>
  <cp:lastModifiedBy>utilisateur</cp:lastModifiedBy>
  <cp:revision>22</cp:revision>
  <cp:lastPrinted>2021-08-11T18:54:00Z</cp:lastPrinted>
  <dcterms:created xsi:type="dcterms:W3CDTF">2022-06-23T19:08:00Z</dcterms:created>
  <dcterms:modified xsi:type="dcterms:W3CDTF">2022-07-04T21:15:00Z</dcterms:modified>
</cp:coreProperties>
</file>